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9FE4" w14:textId="221AE7B7" w:rsidR="00DC56B3" w:rsidRDefault="00DC56B3" w:rsidP="00DC56B3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75D5C" wp14:editId="4152D750">
            <wp:simplePos x="0" y="0"/>
            <wp:positionH relativeFrom="margin">
              <wp:align>center</wp:align>
            </wp:positionH>
            <wp:positionV relativeFrom="paragraph">
              <wp:posOffset>-622935</wp:posOffset>
            </wp:positionV>
            <wp:extent cx="3727450" cy="1181735"/>
            <wp:effectExtent l="0" t="0" r="0" b="0"/>
            <wp:wrapNone/>
            <wp:docPr id="165599260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39EE9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14:paraId="16C40326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14:paraId="78B98C9D" w14:textId="7D135104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POSTE 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Stagiaire assistant commercial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H/F</w:t>
      </w:r>
    </w:p>
    <w:p w14:paraId="01544BA4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9E67593" w14:textId="7DAB7F28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Type de contrat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Stage</w:t>
      </w:r>
    </w:p>
    <w:p w14:paraId="39393536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2BB2F6B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Localisation 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 rue de Chaillot, Paris 75016</w:t>
      </w:r>
    </w:p>
    <w:p w14:paraId="42171973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B383B1B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Vos missions :</w:t>
      </w:r>
    </w:p>
    <w:p w14:paraId="0740249F" w14:textId="77777777" w:rsidR="00DC56B3" w:rsidRDefault="00DC56B3" w:rsidP="00DC56B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42C9A8E0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Nous travaillons en France ou à l’étranger pour les plus importants évènements sportifs et industriels : Roland-Garros, le Parc des Princes, la Coupe du Monde de Football au Qatar, Salon du Bourget, Farnborough…, avec les clients les plus exigeants. Notre mission : immerger nos invités dans une expérience gastronomique grâce à nos savoir-faire et à la bonne réalisation des opérations.</w:t>
      </w:r>
    </w:p>
    <w:p w14:paraId="4D606D4B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18A9889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56B3">
        <w:rPr>
          <w:rFonts w:ascii="Arial" w:hAnsi="Arial" w:cs="Arial"/>
          <w:sz w:val="20"/>
          <w:szCs w:val="20"/>
        </w:rPr>
        <w:t xml:space="preserve">Sur Roland-Garros, accompagné d’un coordinateur </w:t>
      </w:r>
      <w:r w:rsidRPr="00DC56B3">
        <w:rPr>
          <w:rFonts w:ascii="Arial" w:hAnsi="Arial" w:cs="Arial"/>
          <w:sz w:val="20"/>
          <w:szCs w:val="20"/>
        </w:rPr>
        <w:t>commercial :</w:t>
      </w:r>
    </w:p>
    <w:p w14:paraId="09303B60" w14:textId="77777777" w:rsidR="00DC56B3" w:rsidRDefault="00DC56B3" w:rsidP="00DC56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56B3">
        <w:rPr>
          <w:rFonts w:ascii="Arial" w:hAnsi="Arial" w:cs="Arial"/>
          <w:sz w:val="20"/>
          <w:szCs w:val="20"/>
        </w:rPr>
        <w:t>Montage et chiffrage de projets, rédaction d’offres commerciales, réalisation de supports commerciaux</w:t>
      </w:r>
    </w:p>
    <w:p w14:paraId="007989BB" w14:textId="77777777" w:rsidR="00DC56B3" w:rsidRDefault="00DC56B3" w:rsidP="00DC56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56B3">
        <w:rPr>
          <w:rFonts w:ascii="Arial" w:hAnsi="Arial" w:cs="Arial"/>
          <w:sz w:val="20"/>
          <w:szCs w:val="20"/>
        </w:rPr>
        <w:t>Passage de commandes, report de données</w:t>
      </w:r>
    </w:p>
    <w:p w14:paraId="6ADACACA" w14:textId="77777777" w:rsidR="00DC56B3" w:rsidRDefault="00DC56B3" w:rsidP="00DC56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56B3">
        <w:rPr>
          <w:rFonts w:ascii="Arial" w:hAnsi="Arial" w:cs="Arial"/>
          <w:sz w:val="20"/>
          <w:szCs w:val="20"/>
        </w:rPr>
        <w:t>Montage et suivi opérationnel sur le terrain durant le tournoi</w:t>
      </w:r>
    </w:p>
    <w:p w14:paraId="493EDCEA" w14:textId="77777777" w:rsidR="00DC56B3" w:rsidRDefault="00DC56B3" w:rsidP="00DC56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56B3">
        <w:rPr>
          <w:rFonts w:ascii="Arial" w:hAnsi="Arial" w:cs="Arial"/>
          <w:sz w:val="20"/>
          <w:szCs w:val="20"/>
        </w:rPr>
        <w:t>Echanges avec les services supports de l’entreprise (cuisine, personnel, logistique, matériel, mise en scène…)</w:t>
      </w:r>
    </w:p>
    <w:p w14:paraId="7E5FC45D" w14:textId="77777777" w:rsidR="00DC56B3" w:rsidRDefault="00DC56B3" w:rsidP="00DC56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56B3">
        <w:rPr>
          <w:rFonts w:ascii="Arial" w:hAnsi="Arial" w:cs="Arial"/>
          <w:sz w:val="20"/>
          <w:szCs w:val="20"/>
        </w:rPr>
        <w:t>Prise de briefs, rendez-vous clients échanges téléphoniques &amp; mail</w:t>
      </w:r>
    </w:p>
    <w:p w14:paraId="2DA1AB08" w14:textId="3297A348" w:rsidR="00DC56B3" w:rsidRPr="00DC56B3" w:rsidRDefault="00DC56B3" w:rsidP="00DC56B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56B3">
        <w:rPr>
          <w:rFonts w:ascii="Arial" w:hAnsi="Arial" w:cs="Arial"/>
          <w:sz w:val="20"/>
          <w:szCs w:val="20"/>
        </w:rPr>
        <w:t>Edition de factures, reporting financier, débriefing d’exploitation</w:t>
      </w:r>
    </w:p>
    <w:p w14:paraId="2DA3473D" w14:textId="77777777" w:rsidR="00DC56B3" w:rsidRDefault="00DC56B3" w:rsidP="00DC56B3">
      <w:pPr>
        <w:pStyle w:val="Paragraphedeliste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D2D2D"/>
          <w:sz w:val="20"/>
          <w:szCs w:val="20"/>
          <w:lang w:eastAsia="fr-FR"/>
        </w:rPr>
      </w:pPr>
    </w:p>
    <w:p w14:paraId="6BF0AF99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D2D2D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z w:val="20"/>
          <w:szCs w:val="20"/>
          <w:lang w:eastAsia="fr-FR"/>
        </w:rPr>
        <w:t>Profil recherché</w:t>
      </w:r>
    </w:p>
    <w:p w14:paraId="0B8D6284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D2D2D"/>
          <w:sz w:val="20"/>
          <w:szCs w:val="20"/>
          <w:lang w:eastAsia="fr-FR"/>
        </w:rPr>
      </w:pPr>
    </w:p>
    <w:p w14:paraId="4A092503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Vous aimez pratiquer le terrain,</w:t>
      </w:r>
    </w:p>
    <w:p w14:paraId="5BDDD3BB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Vous êtes dynamique et impliqué(e),</w:t>
      </w:r>
    </w:p>
    <w:p w14:paraId="68109F7F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Vous êtes organisé(e), précis(e), curieux(se),</w:t>
      </w:r>
    </w:p>
    <w:p w14:paraId="60C3C0EC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Vous avez un bon sens relationnel et appréciez l’esprit d’équipe ?</w:t>
      </w:r>
    </w:p>
    <w:p w14:paraId="50CD0C41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55BF061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Ce job est fait pour vous !</w:t>
      </w:r>
    </w:p>
    <w:p w14:paraId="1321A01E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086170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Excellente expression écrite et orale, présentation soignée. </w:t>
      </w:r>
    </w:p>
    <w:p w14:paraId="388EC48E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Maîtrise du Pack Office, adaptabilité à de nouveaux logiciels.</w:t>
      </w:r>
    </w:p>
    <w:p w14:paraId="58173E45" w14:textId="4A01CD44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Anglais professionnel requis.</w:t>
      </w:r>
    </w:p>
    <w:p w14:paraId="0EBCD03C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C8D483D" w14:textId="24F4797C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Rémunération : </w:t>
      </w:r>
      <w:r>
        <w:rPr>
          <w:rFonts w:ascii="Arial" w:eastAsia="Times New Roman" w:hAnsi="Arial" w:cs="Arial"/>
          <w:sz w:val="20"/>
          <w:szCs w:val="20"/>
          <w:lang w:eastAsia="fr-FR"/>
        </w:rPr>
        <w:t>selon grille de stage.</w:t>
      </w:r>
    </w:p>
    <w:p w14:paraId="53194013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ABBF2BF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Alors rejoignez-nous !</w:t>
      </w:r>
    </w:p>
    <w:p w14:paraId="675C34B1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16"/>
          <w:szCs w:val="16"/>
          <w:lang w:eastAsia="fr-FR"/>
        </w:rPr>
      </w:pPr>
    </w:p>
    <w:p w14:paraId="575E6A0D" w14:textId="2F32A79E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Ce poste est à pourvoir en </w:t>
      </w:r>
      <w:r>
        <w:rPr>
          <w:rFonts w:ascii="Arial" w:eastAsia="Times New Roman" w:hAnsi="Arial" w:cs="Arial"/>
          <w:sz w:val="20"/>
          <w:szCs w:val="20"/>
          <w:lang w:eastAsia="fr-FR"/>
        </w:rPr>
        <w:t>stage, durée : 4 à 6 mois.</w:t>
      </w:r>
    </w:p>
    <w:p w14:paraId="5C17694F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92FEDD2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Vous correspondez à ce profil ? Alors, jeu, set et match ! On vous attend.</w:t>
      </w:r>
    </w:p>
    <w:p w14:paraId="0EC336E8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D2D2D"/>
          <w:sz w:val="20"/>
          <w:szCs w:val="20"/>
          <w:lang w:eastAsia="fr-FR"/>
        </w:rPr>
      </w:pPr>
    </w:p>
    <w:p w14:paraId="721E1CCC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D2D2D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sz w:val="20"/>
          <w:szCs w:val="20"/>
          <w:lang w:eastAsia="fr-FR"/>
        </w:rPr>
        <w:t>Nos avantages :</w:t>
      </w:r>
    </w:p>
    <w:p w14:paraId="0843B8FF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Cantines d’entreprise</w:t>
      </w:r>
    </w:p>
    <w:p w14:paraId="291CBDEB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Mutuelle avantageuse et prise en charge par l’employeur à hauteur de 60%</w:t>
      </w:r>
    </w:p>
    <w:p w14:paraId="4EAEAB73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Participation aux frais de transport en commun : Prise en charge par l’employeur à hauteur de 80% OU Forfait Mobilité Durable de 150 € nets / an (versé en une seule fois)</w:t>
      </w:r>
    </w:p>
    <w:p w14:paraId="1DF434C5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Accord télétravail</w:t>
      </w:r>
    </w:p>
    <w:p w14:paraId="3C9922D0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50% de remise sur la carte de la pâtisserie de Potel &amp; Chabot</w:t>
      </w:r>
    </w:p>
    <w:p w14:paraId="59D956B5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30% de remise sur la carte du salé de Potel &amp; Chabot</w:t>
      </w:r>
    </w:p>
    <w:p w14:paraId="01E05319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 xml:space="preserve">CSE </w:t>
      </w:r>
    </w:p>
    <w:p w14:paraId="15E0846E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Carte ACCOR</w:t>
      </w:r>
    </w:p>
    <w:p w14:paraId="61453917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Plan Epargne Entreprise avec abondement annuel</w:t>
      </w:r>
    </w:p>
    <w:p w14:paraId="37AC22FD" w14:textId="77777777" w:rsidR="00DC56B3" w:rsidRDefault="00DC56B3" w:rsidP="00DC56B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>Possibilité d’évolution</w:t>
      </w:r>
    </w:p>
    <w:p w14:paraId="61C71282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D2D2D"/>
          <w:sz w:val="20"/>
          <w:szCs w:val="20"/>
          <w:lang w:eastAsia="fr-FR"/>
        </w:rPr>
      </w:pPr>
    </w:p>
    <w:p w14:paraId="2D1DF3D2" w14:textId="77777777" w:rsidR="00DC56B3" w:rsidRDefault="00DC56B3" w:rsidP="00DC56B3">
      <w:pPr>
        <w:rPr>
          <w:rFonts w:ascii="Helvetica" w:hAnsi="Helvetica"/>
          <w:b/>
          <w:bCs/>
          <w:color w:val="2D2D2D"/>
          <w:sz w:val="20"/>
          <w:szCs w:val="20"/>
        </w:rPr>
      </w:pPr>
    </w:p>
    <w:p w14:paraId="711F9D06" w14:textId="77777777" w:rsidR="00DC56B3" w:rsidRDefault="00DC56B3" w:rsidP="00DC56B3">
      <w:pPr>
        <w:rPr>
          <w:rFonts w:ascii="Helvetica" w:hAnsi="Helvetica"/>
          <w:b/>
          <w:bCs/>
          <w:color w:val="2D2D2D"/>
          <w:sz w:val="20"/>
          <w:szCs w:val="20"/>
        </w:rPr>
      </w:pPr>
      <w:r>
        <w:rPr>
          <w:rFonts w:ascii="Helvetica" w:hAnsi="Helvetica"/>
          <w:b/>
          <w:bCs/>
          <w:color w:val="2D2D2D"/>
          <w:sz w:val="20"/>
          <w:szCs w:val="20"/>
        </w:rPr>
        <w:t xml:space="preserve">Retrouvez-nous sur les réseaux sociaux suivants : </w:t>
      </w:r>
    </w:p>
    <w:p w14:paraId="64D7D1EF" w14:textId="77777777" w:rsidR="00DC56B3" w:rsidRDefault="00DC56B3" w:rsidP="00DC56B3">
      <w:pPr>
        <w:rPr>
          <w:rFonts w:ascii="Helvetica" w:hAnsi="Helvetica"/>
          <w:color w:val="2D2D2D"/>
          <w:sz w:val="20"/>
          <w:szCs w:val="20"/>
          <w:lang w:val="en-US"/>
        </w:rPr>
      </w:pPr>
      <w:r>
        <w:rPr>
          <w:rFonts w:ascii="Helvetica" w:hAnsi="Helvetica"/>
          <w:color w:val="2D2D2D"/>
          <w:sz w:val="20"/>
          <w:szCs w:val="20"/>
          <w:lang w:val="en-US"/>
        </w:rPr>
        <w:t xml:space="preserve">LinkedIn : </w:t>
      </w:r>
      <w:hyperlink r:id="rId6" w:history="1">
        <w:r>
          <w:rPr>
            <w:rStyle w:val="Lienhypertexte"/>
            <w:rFonts w:ascii="Helvetica" w:hAnsi="Helvetica"/>
            <w:sz w:val="20"/>
            <w:szCs w:val="20"/>
            <w:lang w:val="en-US"/>
          </w:rPr>
          <w:t>https://www.linkedin.com/company/potel-et-chabot/</w:t>
        </w:r>
      </w:hyperlink>
      <w:r>
        <w:rPr>
          <w:rFonts w:ascii="Helvetica" w:hAnsi="Helvetica"/>
          <w:color w:val="2D2D2D"/>
          <w:sz w:val="20"/>
          <w:szCs w:val="20"/>
          <w:lang w:val="en-US"/>
        </w:rPr>
        <w:t xml:space="preserve"> </w:t>
      </w:r>
    </w:p>
    <w:p w14:paraId="469DA740" w14:textId="77777777" w:rsidR="00DC56B3" w:rsidRDefault="00DC56B3" w:rsidP="00DC56B3">
      <w:pPr>
        <w:rPr>
          <w:rStyle w:val="Lienhypertexte"/>
        </w:rPr>
      </w:pPr>
      <w:r>
        <w:rPr>
          <w:rFonts w:ascii="Helvetica" w:hAnsi="Helvetica"/>
          <w:color w:val="2D2D2D"/>
          <w:sz w:val="20"/>
          <w:szCs w:val="20"/>
          <w:lang w:val="en-US"/>
        </w:rPr>
        <w:t xml:space="preserve">Instagram : </w:t>
      </w:r>
      <w:hyperlink r:id="rId7" w:history="1">
        <w:r>
          <w:rPr>
            <w:rStyle w:val="Lienhypertexte"/>
            <w:rFonts w:ascii="Helvetica" w:hAnsi="Helvetica"/>
            <w:sz w:val="20"/>
            <w:szCs w:val="20"/>
            <w:lang w:val="en-US"/>
          </w:rPr>
          <w:t>https://www.instagram.com/poteletchabot/</w:t>
        </w:r>
      </w:hyperlink>
    </w:p>
    <w:p w14:paraId="29260B88" w14:textId="77777777" w:rsidR="00DC56B3" w:rsidRDefault="00DC56B3" w:rsidP="00DC56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D2D2D"/>
          <w:lang w:eastAsia="fr-FR"/>
        </w:rPr>
      </w:pPr>
    </w:p>
    <w:p w14:paraId="33952C9C" w14:textId="77777777" w:rsidR="00DC56B3" w:rsidRDefault="00DC56B3" w:rsidP="00DC56B3"/>
    <w:p w14:paraId="7CDD2C18" w14:textId="77777777" w:rsidR="00DC56B3" w:rsidRDefault="00DC56B3" w:rsidP="00DC56B3"/>
    <w:p w14:paraId="00CE97B3" w14:textId="77777777" w:rsidR="002D5100" w:rsidRDefault="002D5100"/>
    <w:sectPr w:rsidR="002D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2D76"/>
    <w:multiLevelType w:val="hybridMultilevel"/>
    <w:tmpl w:val="E92CDC6C"/>
    <w:lvl w:ilvl="0" w:tplc="E3A8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6B3"/>
    <w:multiLevelType w:val="hybridMultilevel"/>
    <w:tmpl w:val="91E8105A"/>
    <w:lvl w:ilvl="0" w:tplc="B36A9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87C2D"/>
    <w:multiLevelType w:val="hybridMultilevel"/>
    <w:tmpl w:val="5ABE80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655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45231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827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B3"/>
    <w:rsid w:val="002D5100"/>
    <w:rsid w:val="00510B10"/>
    <w:rsid w:val="00DC56B3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310A8"/>
  <w15:chartTrackingRefBased/>
  <w15:docId w15:val="{45D936A6-2C7F-4366-8525-7F24F2E3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B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56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56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oteletchabot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potel-et-chabot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7A9727F661142B6B8B4226670164C" ma:contentTypeVersion="17" ma:contentTypeDescription="Crée un document." ma:contentTypeScope="" ma:versionID="4c720c73a4e1bffe73eadfbf80cd1b1e">
  <xsd:schema xmlns:xsd="http://www.w3.org/2001/XMLSchema" xmlns:xs="http://www.w3.org/2001/XMLSchema" xmlns:p="http://schemas.microsoft.com/office/2006/metadata/properties" xmlns:ns2="26326484-2e2e-419b-986a-824eef8f1d84" xmlns:ns3="4a921314-1ee3-45dc-8e18-434c173c17af" targetNamespace="http://schemas.microsoft.com/office/2006/metadata/properties" ma:root="true" ma:fieldsID="bd1702bc72ddfb5eaee92e729dae3117" ns2:_="" ns3:_="">
    <xsd:import namespace="26326484-2e2e-419b-986a-824eef8f1d84"/>
    <xsd:import namespace="4a921314-1ee3-45dc-8e18-434c173c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26484-2e2e-419b-986a-824eef8f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f0a6478-c9c8-4a6b-91f6-fe0006341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21314-1ee3-45dc-8e18-434c173c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c2218-c218-4c91-aea5-7854b10d313e}" ma:internalName="TaxCatchAll" ma:showField="CatchAllData" ma:web="4a921314-1ee3-45dc-8e18-434c173c1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26484-2e2e-419b-986a-824eef8f1d84">
      <Terms xmlns="http://schemas.microsoft.com/office/infopath/2007/PartnerControls"/>
    </lcf76f155ced4ddcb4097134ff3c332f>
    <TaxCatchAll xmlns="4a921314-1ee3-45dc-8e18-434c173c17af" xsi:nil="true"/>
  </documentManagement>
</p:properties>
</file>

<file path=customXml/itemProps1.xml><?xml version="1.0" encoding="utf-8"?>
<ds:datastoreItem xmlns:ds="http://schemas.openxmlformats.org/officeDocument/2006/customXml" ds:itemID="{76D0DC45-EB49-4A43-B59D-1AF98B0195CA}"/>
</file>

<file path=customXml/itemProps2.xml><?xml version="1.0" encoding="utf-8"?>
<ds:datastoreItem xmlns:ds="http://schemas.openxmlformats.org/officeDocument/2006/customXml" ds:itemID="{BBD77F70-F915-42D7-8D00-A6A4D325E863}"/>
</file>

<file path=customXml/itemProps3.xml><?xml version="1.0" encoding="utf-8"?>
<ds:datastoreItem xmlns:ds="http://schemas.openxmlformats.org/officeDocument/2006/customXml" ds:itemID="{5FC49B89-5061-4BBC-BB04-61DB934D61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Elisa-Marie DE ALMEIDA FONSECA</dc:creator>
  <cp:keywords/>
  <dc:description/>
  <cp:lastModifiedBy>Elisa-Marie DE ALMEIDA FONSECA</cp:lastModifiedBy>
  <cp:revision>1</cp:revision>
  <dcterms:created xsi:type="dcterms:W3CDTF">2023-10-10T14:39:00Z</dcterms:created>
  <dcterms:modified xsi:type="dcterms:W3CDTF">2023-10-10T14:43:00Z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0x010100CC17A9727F661142B6B8B4226670164C</vt:lpwstr>
  </property>
</Properties>
</file>